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B72" w:rsidRDefault="00641B72" w:rsidP="00641B72">
      <w:pPr>
        <w:tabs>
          <w:tab w:val="left" w:pos="1985"/>
        </w:tabs>
        <w:rPr>
          <w:rFonts w:ascii="Lucida Calligraphy" w:hAnsi="Lucida Calligraphy"/>
          <w:color w:val="FFFFFF" w:themeColor="background1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8"/>
          <w:szCs w:val="28"/>
          <w:lang w:val="uk-UA"/>
        </w:rPr>
        <w:t xml:space="preserve">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t xml:space="preserve">                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br w:type="textWrapping" w:clear="all"/>
      </w:r>
    </w:p>
    <w:p w:rsidR="00641B72" w:rsidRDefault="00641B72" w:rsidP="00641B72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641B72" w:rsidRDefault="00641B72" w:rsidP="00641B72">
      <w:pPr>
        <w:rPr>
          <w:b/>
          <w:sz w:val="28"/>
          <w:szCs w:val="28"/>
          <w:lang w:val="uk-UA"/>
        </w:rPr>
      </w:pPr>
    </w:p>
    <w:p w:rsidR="00641B72" w:rsidRDefault="00641B72" w:rsidP="00641B72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641B72" w:rsidRDefault="00641B72" w:rsidP="00641B7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641B72" w:rsidRDefault="00641B72" w:rsidP="00641B72">
      <w:pPr>
        <w:jc w:val="center"/>
        <w:rPr>
          <w:b/>
          <w:sz w:val="28"/>
          <w:szCs w:val="28"/>
          <w:lang w:val="uk-UA"/>
        </w:rPr>
      </w:pPr>
    </w:p>
    <w:p w:rsidR="00641B72" w:rsidRDefault="00641B72" w:rsidP="00641B7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592212">
        <w:rPr>
          <w:b/>
          <w:sz w:val="28"/>
          <w:szCs w:val="28"/>
          <w:lang w:val="uk-UA"/>
        </w:rPr>
        <w:t>317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4755F1" w:rsidRPr="004F485E" w:rsidRDefault="00132CFA" w:rsidP="00B035F4">
      <w:pPr>
        <w:rPr>
          <w:b/>
          <w:bCs/>
          <w:sz w:val="28"/>
          <w:szCs w:val="28"/>
          <w:lang w:val="uk-UA"/>
        </w:rPr>
      </w:pPr>
      <w:r w:rsidRPr="004F485E">
        <w:rPr>
          <w:b/>
          <w:bCs/>
          <w:sz w:val="28"/>
          <w:szCs w:val="28"/>
          <w:lang w:val="uk-UA"/>
        </w:rPr>
        <w:t xml:space="preserve">Про </w:t>
      </w:r>
      <w:r w:rsidR="0086302D" w:rsidRPr="004F485E">
        <w:rPr>
          <w:b/>
          <w:bCs/>
          <w:sz w:val="28"/>
          <w:szCs w:val="28"/>
          <w:lang w:val="uk-UA"/>
        </w:rPr>
        <w:t>р</w:t>
      </w:r>
      <w:r w:rsidR="0063676F" w:rsidRPr="004F485E">
        <w:rPr>
          <w:b/>
          <w:bCs/>
          <w:sz w:val="28"/>
          <w:szCs w:val="28"/>
          <w:lang w:val="uk-UA"/>
        </w:rPr>
        <w:t>озгля</w:t>
      </w:r>
      <w:r w:rsidR="00EA73E5" w:rsidRPr="004F485E">
        <w:rPr>
          <w:b/>
          <w:bCs/>
          <w:sz w:val="28"/>
          <w:szCs w:val="28"/>
          <w:lang w:val="uk-UA"/>
        </w:rPr>
        <w:t>д заяви ФОП Коваленко Г.А. щодо продовження терміну оренди</w:t>
      </w:r>
      <w:r w:rsidR="008303AE" w:rsidRPr="004F485E">
        <w:rPr>
          <w:b/>
          <w:bCs/>
          <w:sz w:val="28"/>
          <w:szCs w:val="28"/>
          <w:lang w:val="uk-UA"/>
        </w:rPr>
        <w:t xml:space="preserve"> земельної ділян</w:t>
      </w:r>
      <w:r w:rsidR="00EA73E5" w:rsidRPr="004F485E">
        <w:rPr>
          <w:b/>
          <w:bCs/>
          <w:sz w:val="28"/>
          <w:szCs w:val="28"/>
          <w:lang w:val="uk-UA"/>
        </w:rPr>
        <w:t>ки (незатребувані земельні частки (паї</w:t>
      </w:r>
      <w:r w:rsidR="008303AE" w:rsidRPr="004F485E">
        <w:rPr>
          <w:b/>
          <w:bCs/>
          <w:sz w:val="28"/>
          <w:szCs w:val="28"/>
          <w:lang w:val="uk-UA"/>
        </w:rPr>
        <w:t>)</w:t>
      </w:r>
      <w:r w:rsidR="00EA73E5" w:rsidRPr="004F485E">
        <w:rPr>
          <w:b/>
          <w:bCs/>
          <w:sz w:val="28"/>
          <w:szCs w:val="28"/>
          <w:lang w:val="uk-UA"/>
        </w:rPr>
        <w:t>, землі запасу</w:t>
      </w:r>
      <w:r w:rsidR="000F133B" w:rsidRPr="004F485E">
        <w:rPr>
          <w:b/>
          <w:bCs/>
          <w:sz w:val="28"/>
          <w:szCs w:val="28"/>
          <w:lang w:val="uk-UA"/>
        </w:rPr>
        <w:t>, госп. двори</w:t>
      </w:r>
      <w:r w:rsidR="00EA73E5" w:rsidRPr="004F485E">
        <w:rPr>
          <w:b/>
          <w:bCs/>
          <w:sz w:val="28"/>
          <w:szCs w:val="28"/>
          <w:lang w:val="uk-UA"/>
        </w:rPr>
        <w:t>, польові дороги)</w:t>
      </w:r>
      <w:r w:rsidR="008303AE" w:rsidRPr="004F485E">
        <w:rPr>
          <w:b/>
          <w:bCs/>
          <w:sz w:val="28"/>
          <w:szCs w:val="28"/>
          <w:lang w:val="uk-UA"/>
        </w:rPr>
        <w:t xml:space="preserve"> для ведення товарного сільськогосподарського виробництва на території Кагарлицької міс</w:t>
      </w:r>
      <w:r w:rsidR="00EA73E5" w:rsidRPr="004F485E">
        <w:rPr>
          <w:b/>
          <w:bCs/>
          <w:sz w:val="28"/>
          <w:szCs w:val="28"/>
          <w:lang w:val="uk-UA"/>
        </w:rPr>
        <w:t>ької ради за межами с. Тернівка, Ліщинка, Расавка</w:t>
      </w:r>
      <w:r w:rsidR="004755F1" w:rsidRPr="004F485E">
        <w:rPr>
          <w:b/>
          <w:bCs/>
          <w:sz w:val="28"/>
          <w:szCs w:val="28"/>
          <w:lang w:val="uk-UA"/>
        </w:rPr>
        <w:t>.</w:t>
      </w:r>
    </w:p>
    <w:p w:rsidR="007964B4" w:rsidRPr="004F485E" w:rsidRDefault="007964B4" w:rsidP="007964B4">
      <w:pPr>
        <w:jc w:val="both"/>
        <w:rPr>
          <w:b/>
          <w:sz w:val="28"/>
          <w:szCs w:val="28"/>
          <w:lang w:val="uk-UA"/>
        </w:rPr>
      </w:pPr>
    </w:p>
    <w:p w:rsidR="004F485E" w:rsidRDefault="00592212" w:rsidP="004F485E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ED43E9">
        <w:rPr>
          <w:sz w:val="28"/>
          <w:szCs w:val="28"/>
          <w:lang w:val="uk-UA"/>
        </w:rPr>
        <w:t>Розглянувш</w:t>
      </w:r>
      <w:r w:rsidR="004755F1">
        <w:rPr>
          <w:sz w:val="28"/>
          <w:szCs w:val="28"/>
          <w:lang w:val="uk-UA"/>
        </w:rPr>
        <w:t>и</w:t>
      </w:r>
      <w:r w:rsidR="00E41224">
        <w:rPr>
          <w:sz w:val="28"/>
          <w:szCs w:val="28"/>
          <w:lang w:val="uk-UA"/>
        </w:rPr>
        <w:t xml:space="preserve"> </w:t>
      </w:r>
      <w:r w:rsidR="00196B38">
        <w:rPr>
          <w:sz w:val="28"/>
          <w:szCs w:val="28"/>
          <w:lang w:val="uk-UA"/>
        </w:rPr>
        <w:t>заяву</w:t>
      </w:r>
      <w:r w:rsidR="00EA73E5">
        <w:rPr>
          <w:sz w:val="28"/>
          <w:szCs w:val="28"/>
          <w:lang w:val="uk-UA"/>
        </w:rPr>
        <w:t xml:space="preserve"> </w:t>
      </w:r>
      <w:proofErr w:type="spellStart"/>
      <w:r w:rsidR="00EA73E5">
        <w:rPr>
          <w:sz w:val="28"/>
          <w:szCs w:val="28"/>
          <w:lang w:val="uk-UA"/>
        </w:rPr>
        <w:t>ФОП</w:t>
      </w:r>
      <w:proofErr w:type="spellEnd"/>
      <w:r w:rsidR="00EA73E5">
        <w:rPr>
          <w:sz w:val="28"/>
          <w:szCs w:val="28"/>
          <w:lang w:val="uk-UA"/>
        </w:rPr>
        <w:t xml:space="preserve"> Коваленко Галини Анатоліївни (с. Тернівка, вул. Перемоги, 25)</w:t>
      </w:r>
      <w:r w:rsidR="00E41224">
        <w:rPr>
          <w:sz w:val="28"/>
          <w:szCs w:val="28"/>
          <w:lang w:val="uk-UA"/>
        </w:rPr>
        <w:t>,</w:t>
      </w:r>
      <w:r w:rsidR="007964B4">
        <w:rPr>
          <w:sz w:val="28"/>
          <w:szCs w:val="28"/>
          <w:lang w:val="uk-UA"/>
        </w:rPr>
        <w:t xml:space="preserve"> у</w:t>
      </w:r>
      <w:r w:rsidR="006C5374">
        <w:rPr>
          <w:sz w:val="28"/>
          <w:szCs w:val="28"/>
          <w:lang w:val="uk-UA"/>
        </w:rPr>
        <w:t xml:space="preserve"> відповідності до</w:t>
      </w:r>
      <w:r w:rsidR="00C218A3">
        <w:rPr>
          <w:sz w:val="28"/>
          <w:szCs w:val="28"/>
          <w:lang w:val="uk-UA"/>
        </w:rPr>
        <w:t xml:space="preserve"> ст. 12,</w:t>
      </w:r>
      <w:r w:rsidR="006C5374" w:rsidRPr="006C5374">
        <w:rPr>
          <w:sz w:val="28"/>
          <w:szCs w:val="28"/>
          <w:lang w:val="uk-UA"/>
        </w:rPr>
        <w:t xml:space="preserve"> 124 Земельного Кодексу України,</w:t>
      </w:r>
      <w:r w:rsidR="006C5374" w:rsidRPr="006C5374">
        <w:rPr>
          <w:color w:val="000000"/>
          <w:lang w:val="uk-UA"/>
        </w:rPr>
        <w:t xml:space="preserve"> </w:t>
      </w:r>
      <w:r w:rsidR="004F485E">
        <w:rPr>
          <w:sz w:val="28"/>
          <w:szCs w:val="28"/>
          <w:lang w:val="uk-UA"/>
        </w:rPr>
        <w:t xml:space="preserve">враховуючи пропозиції </w:t>
      </w:r>
      <w:r w:rsidR="004F485E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4F485E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41224" w:rsidRPr="00E41224" w:rsidRDefault="00E41224" w:rsidP="00E41224">
      <w:pPr>
        <w:rPr>
          <w:sz w:val="28"/>
          <w:lang w:val="uk-UA"/>
        </w:rPr>
      </w:pPr>
    </w:p>
    <w:p w:rsidR="00E41224" w:rsidRPr="002566C1" w:rsidRDefault="008303AE" w:rsidP="00E41224">
      <w:pPr>
        <w:jc w:val="both"/>
        <w:rPr>
          <w:sz w:val="28"/>
          <w:szCs w:val="28"/>
          <w:lang w:val="uk-UA"/>
        </w:rPr>
      </w:pPr>
      <w:r>
        <w:rPr>
          <w:sz w:val="28"/>
        </w:rPr>
        <w:t xml:space="preserve">1. </w:t>
      </w:r>
      <w:proofErr w:type="gramStart"/>
      <w:r>
        <w:rPr>
          <w:sz w:val="28"/>
        </w:rPr>
        <w:t>П</w:t>
      </w:r>
      <w:r w:rsidR="00EA73E5">
        <w:rPr>
          <w:sz w:val="28"/>
          <w:lang w:val="uk-UA"/>
        </w:rPr>
        <w:t>родовжити</w:t>
      </w:r>
      <w:r>
        <w:rPr>
          <w:sz w:val="28"/>
          <w:lang w:val="uk-UA"/>
        </w:rPr>
        <w:t xml:space="preserve"> </w:t>
      </w:r>
      <w:r w:rsidR="00EA73E5">
        <w:rPr>
          <w:sz w:val="28"/>
          <w:szCs w:val="28"/>
          <w:lang w:val="uk-UA"/>
        </w:rPr>
        <w:t xml:space="preserve"> </w:t>
      </w:r>
      <w:proofErr w:type="spellStart"/>
      <w:r w:rsidR="00EA73E5">
        <w:rPr>
          <w:sz w:val="28"/>
          <w:szCs w:val="28"/>
          <w:lang w:val="uk-UA"/>
        </w:rPr>
        <w:t>ФОП</w:t>
      </w:r>
      <w:proofErr w:type="spellEnd"/>
      <w:r w:rsidR="00EA73E5">
        <w:rPr>
          <w:sz w:val="28"/>
          <w:szCs w:val="28"/>
          <w:lang w:val="uk-UA"/>
        </w:rPr>
        <w:t xml:space="preserve"> Коваленко Галині Анатоліївні</w:t>
      </w:r>
      <w:r w:rsidR="008A329A">
        <w:rPr>
          <w:sz w:val="28"/>
          <w:szCs w:val="28"/>
          <w:lang w:val="uk-UA"/>
        </w:rPr>
        <w:t xml:space="preserve"> </w:t>
      </w:r>
      <w:r w:rsidR="005B7DFF">
        <w:rPr>
          <w:sz w:val="28"/>
          <w:szCs w:val="28"/>
          <w:lang w:val="uk-UA"/>
        </w:rPr>
        <w:t>д</w:t>
      </w:r>
      <w:r w:rsidR="002566C1">
        <w:rPr>
          <w:sz w:val="28"/>
          <w:szCs w:val="28"/>
          <w:lang w:val="uk-UA"/>
        </w:rPr>
        <w:t>о 31.12.2021</w:t>
      </w:r>
      <w:r w:rsidR="005B7DFF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в короткострокову оренду земельну ділянку загал</w:t>
      </w:r>
      <w:r w:rsidR="00EA73E5">
        <w:rPr>
          <w:sz w:val="28"/>
          <w:szCs w:val="28"/>
          <w:lang w:val="uk-UA"/>
        </w:rPr>
        <w:t xml:space="preserve">ьною площею </w:t>
      </w:r>
      <w:r w:rsidR="00111B0B">
        <w:rPr>
          <w:sz w:val="28"/>
          <w:szCs w:val="28"/>
          <w:lang w:val="uk-UA"/>
        </w:rPr>
        <w:t>23,42</w:t>
      </w:r>
      <w:r w:rsidR="002566C1">
        <w:rPr>
          <w:sz w:val="28"/>
          <w:szCs w:val="28"/>
          <w:lang w:val="uk-UA"/>
        </w:rPr>
        <w:t xml:space="preserve"> га</w:t>
      </w:r>
      <w:r w:rsidR="00111B0B">
        <w:rPr>
          <w:sz w:val="28"/>
          <w:szCs w:val="28"/>
          <w:lang w:val="uk-UA"/>
        </w:rPr>
        <w:t xml:space="preserve"> (землі запасу</w:t>
      </w:r>
      <w:r w:rsidR="000F133B">
        <w:rPr>
          <w:sz w:val="28"/>
          <w:szCs w:val="28"/>
          <w:lang w:val="uk-UA"/>
        </w:rPr>
        <w:t>, госп. двори</w:t>
      </w:r>
      <w:r w:rsidR="00111B0B">
        <w:rPr>
          <w:sz w:val="28"/>
          <w:szCs w:val="28"/>
          <w:lang w:val="uk-UA"/>
        </w:rPr>
        <w:t>, польові дороги, незатребувані земельні частки (паї)</w:t>
      </w:r>
      <w:r w:rsidR="002566C1">
        <w:rPr>
          <w:sz w:val="28"/>
          <w:szCs w:val="28"/>
          <w:lang w:val="uk-UA"/>
        </w:rPr>
        <w:t xml:space="preserve"> для ведення това</w:t>
      </w:r>
      <w:r w:rsidR="005B7DFF">
        <w:rPr>
          <w:sz w:val="28"/>
          <w:szCs w:val="28"/>
          <w:lang w:val="uk-UA"/>
        </w:rPr>
        <w:t>рного сільськогосподарського виробниц</w:t>
      </w:r>
      <w:r>
        <w:rPr>
          <w:sz w:val="28"/>
          <w:szCs w:val="28"/>
          <w:lang w:val="uk-UA"/>
        </w:rPr>
        <w:t>тва на території Кагарлицької міс</w:t>
      </w:r>
      <w:r w:rsidR="00111B0B">
        <w:rPr>
          <w:sz w:val="28"/>
          <w:szCs w:val="28"/>
          <w:lang w:val="uk-UA"/>
        </w:rPr>
        <w:t xml:space="preserve">ької ради за межами с. </w:t>
      </w:r>
      <w:r w:rsidR="00111B0B">
        <w:rPr>
          <w:bCs/>
          <w:sz w:val="28"/>
          <w:szCs w:val="28"/>
          <w:lang w:val="uk-UA"/>
        </w:rPr>
        <w:t>Тернівка, Ліщинка, Расавка</w:t>
      </w:r>
      <w:r w:rsidR="005B7DFF">
        <w:rPr>
          <w:sz w:val="28"/>
          <w:szCs w:val="28"/>
          <w:lang w:val="uk-UA"/>
        </w:rPr>
        <w:t>.</w:t>
      </w:r>
      <w:proofErr w:type="gramEnd"/>
    </w:p>
    <w:p w:rsidR="00E41224" w:rsidRPr="00E41224" w:rsidRDefault="00E41224" w:rsidP="00E41224">
      <w:pPr>
        <w:jc w:val="both"/>
        <w:rPr>
          <w:sz w:val="28"/>
          <w:szCs w:val="28"/>
          <w:lang w:val="uk-UA"/>
        </w:rPr>
      </w:pPr>
    </w:p>
    <w:p w:rsidR="00C4156E" w:rsidRDefault="00E41224" w:rsidP="00E41224">
      <w:pPr>
        <w:jc w:val="both"/>
        <w:rPr>
          <w:sz w:val="28"/>
          <w:lang w:val="uk-UA"/>
        </w:rPr>
      </w:pPr>
      <w:r>
        <w:rPr>
          <w:sz w:val="28"/>
        </w:rPr>
        <w:t>2. Встановити розмі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орендної плати</w:t>
      </w:r>
      <w:r w:rsidR="00C41134">
        <w:rPr>
          <w:sz w:val="28"/>
        </w:rPr>
        <w:t xml:space="preserve"> на вказаний період: </w:t>
      </w:r>
    </w:p>
    <w:p w:rsidR="00C4156E" w:rsidRDefault="00C4156E" w:rsidP="00E41224">
      <w:pPr>
        <w:jc w:val="both"/>
        <w:rPr>
          <w:sz w:val="28"/>
          <w:lang w:val="uk-UA"/>
        </w:rPr>
      </w:pPr>
      <w:r>
        <w:rPr>
          <w:sz w:val="28"/>
          <w:lang w:val="uk-UA"/>
        </w:rPr>
        <w:t>- земельна ділянка площею - 2,0 га (землі запасу, рілля) – 12 000 грн (6 000 грн./1 га);</w:t>
      </w:r>
    </w:p>
    <w:p w:rsidR="00C4156E" w:rsidRDefault="00C4156E" w:rsidP="00E41224">
      <w:pPr>
        <w:jc w:val="both"/>
        <w:rPr>
          <w:sz w:val="28"/>
          <w:lang w:val="uk-UA"/>
        </w:rPr>
      </w:pPr>
      <w:r>
        <w:rPr>
          <w:sz w:val="28"/>
          <w:lang w:val="uk-UA"/>
        </w:rPr>
        <w:t>- земельна ділянка площею – 2,77 га (польові дороги) – 16 620 грн. (6 000 грн./1 га);</w:t>
      </w:r>
    </w:p>
    <w:p w:rsidR="00C4156E" w:rsidRDefault="00C4156E" w:rsidP="00E41224">
      <w:pPr>
        <w:jc w:val="both"/>
        <w:rPr>
          <w:sz w:val="28"/>
          <w:lang w:val="uk-UA"/>
        </w:rPr>
      </w:pPr>
      <w:r>
        <w:rPr>
          <w:sz w:val="28"/>
          <w:lang w:val="uk-UA"/>
        </w:rPr>
        <w:t>- земельна ділянка площею – 6,0 га (землі запасу, рілля) – 36 000 грн. (6</w:t>
      </w:r>
      <w:r w:rsidR="00EC2A13">
        <w:rPr>
          <w:sz w:val="28"/>
          <w:lang w:val="uk-UA"/>
        </w:rPr>
        <w:t> </w:t>
      </w:r>
      <w:r>
        <w:rPr>
          <w:sz w:val="28"/>
          <w:lang w:val="uk-UA"/>
        </w:rPr>
        <w:t>000</w:t>
      </w:r>
      <w:r w:rsidR="00EC2A13">
        <w:rPr>
          <w:sz w:val="28"/>
          <w:lang w:val="uk-UA"/>
        </w:rPr>
        <w:t xml:space="preserve"> </w:t>
      </w:r>
      <w:r>
        <w:rPr>
          <w:sz w:val="28"/>
          <w:lang w:val="uk-UA"/>
        </w:rPr>
        <w:t>грн./1 га);</w:t>
      </w:r>
    </w:p>
    <w:p w:rsidR="00231B50" w:rsidRDefault="00C4156E" w:rsidP="00E41224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- земельна ділянка площею – 11,25 га (незатреб. зем. частки (паї) </w:t>
      </w:r>
      <w:r w:rsidR="00231B50">
        <w:rPr>
          <w:sz w:val="28"/>
          <w:lang w:val="uk-UA"/>
        </w:rPr>
        <w:t>–</w:t>
      </w:r>
      <w:r>
        <w:rPr>
          <w:sz w:val="28"/>
          <w:lang w:val="uk-UA"/>
        </w:rPr>
        <w:t xml:space="preserve"> </w:t>
      </w:r>
      <w:r w:rsidR="00231B50">
        <w:rPr>
          <w:sz w:val="28"/>
          <w:lang w:val="uk-UA"/>
        </w:rPr>
        <w:t>67 500 грн. (6 000 грн.</w:t>
      </w:r>
      <w:r w:rsidR="00EC2A13">
        <w:rPr>
          <w:sz w:val="28"/>
          <w:lang w:val="uk-UA"/>
        </w:rPr>
        <w:t xml:space="preserve"> </w:t>
      </w:r>
      <w:r w:rsidR="00231B50">
        <w:rPr>
          <w:sz w:val="28"/>
          <w:lang w:val="uk-UA"/>
        </w:rPr>
        <w:t>/1 га);</w:t>
      </w:r>
    </w:p>
    <w:p w:rsidR="000F133B" w:rsidRDefault="00231B50" w:rsidP="00E41224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- </w:t>
      </w:r>
      <w:r w:rsidR="000F133B">
        <w:rPr>
          <w:sz w:val="28"/>
          <w:lang w:val="uk-UA"/>
        </w:rPr>
        <w:t>земельна ділянка площею – 0,62 га (землі запасу,</w:t>
      </w:r>
      <w:r w:rsidR="00EC2A13">
        <w:rPr>
          <w:sz w:val="28"/>
          <w:lang w:val="uk-UA"/>
        </w:rPr>
        <w:t xml:space="preserve"> госп. двір) – 2 099,45 грн. (8 </w:t>
      </w:r>
      <w:r w:rsidR="000F133B">
        <w:rPr>
          <w:sz w:val="28"/>
          <w:lang w:val="uk-UA"/>
        </w:rPr>
        <w:t>% від НГО, яка становить 26 243,09 грн.);</w:t>
      </w:r>
    </w:p>
    <w:p w:rsidR="00E41224" w:rsidRDefault="000F133B" w:rsidP="00E41224">
      <w:pPr>
        <w:jc w:val="both"/>
        <w:rPr>
          <w:sz w:val="28"/>
          <w:lang w:val="uk-UA"/>
        </w:rPr>
      </w:pPr>
      <w:r>
        <w:rPr>
          <w:sz w:val="28"/>
          <w:lang w:val="uk-UA"/>
        </w:rPr>
        <w:t>- земельна ділянка площею – 0,78 га (землі запасу, госп. двір) – 1 903,36 грн. (8</w:t>
      </w:r>
      <w:r w:rsidR="00EC2A13">
        <w:rPr>
          <w:sz w:val="28"/>
          <w:lang w:val="uk-UA"/>
        </w:rPr>
        <w:t> </w:t>
      </w:r>
      <w:r>
        <w:rPr>
          <w:sz w:val="28"/>
          <w:lang w:val="uk-UA"/>
        </w:rPr>
        <w:t>% від НГО, яка становить 23 791,97 грн.).</w:t>
      </w:r>
      <w:r w:rsidR="00C4156E">
        <w:rPr>
          <w:sz w:val="28"/>
          <w:lang w:val="uk-UA"/>
        </w:rPr>
        <w:t xml:space="preserve"> </w:t>
      </w:r>
      <w:r w:rsidR="00E41224" w:rsidRPr="00C4156E">
        <w:rPr>
          <w:sz w:val="28"/>
          <w:lang w:val="uk-UA"/>
        </w:rPr>
        <w:t xml:space="preserve"> </w:t>
      </w:r>
    </w:p>
    <w:p w:rsidR="00E41224" w:rsidRPr="00E41224" w:rsidRDefault="00E41224" w:rsidP="00E41224">
      <w:pPr>
        <w:jc w:val="both"/>
        <w:rPr>
          <w:sz w:val="28"/>
          <w:lang w:val="uk-UA"/>
        </w:rPr>
      </w:pPr>
    </w:p>
    <w:p w:rsidR="00E41224" w:rsidRPr="00E41224" w:rsidRDefault="005B7DFF" w:rsidP="00E41224">
      <w:pPr>
        <w:jc w:val="both"/>
        <w:rPr>
          <w:sz w:val="28"/>
          <w:lang w:val="uk-UA"/>
        </w:rPr>
      </w:pPr>
      <w:r w:rsidRPr="00C4156E">
        <w:rPr>
          <w:sz w:val="28"/>
          <w:lang w:val="uk-UA"/>
        </w:rPr>
        <w:t xml:space="preserve"> 3. </w:t>
      </w:r>
      <w:r w:rsidR="00111B0B">
        <w:rPr>
          <w:sz w:val="28"/>
          <w:lang w:val="uk-UA"/>
        </w:rPr>
        <w:t>ФОП Коваленко Г.А.</w:t>
      </w:r>
      <w:r w:rsidR="00E41224" w:rsidRPr="00C4156E">
        <w:rPr>
          <w:sz w:val="28"/>
          <w:lang w:val="uk-UA"/>
        </w:rPr>
        <w:t xml:space="preserve"> укласти догов</w:t>
      </w:r>
      <w:r w:rsidR="00DB0E5F" w:rsidRPr="00C4156E">
        <w:rPr>
          <w:sz w:val="28"/>
          <w:lang w:val="uk-UA"/>
        </w:rPr>
        <w:t xml:space="preserve">ір оренди земельної ділянки з </w:t>
      </w:r>
      <w:r w:rsidR="00E41224" w:rsidRPr="00C4156E">
        <w:rPr>
          <w:sz w:val="28"/>
          <w:lang w:val="uk-UA"/>
        </w:rPr>
        <w:t>міською радою.</w:t>
      </w:r>
    </w:p>
    <w:p w:rsidR="000E3947" w:rsidRDefault="00E41224" w:rsidP="00E41224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4. </w:t>
      </w:r>
      <w:r w:rsidR="00ED43E9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ED43E9">
        <w:rPr>
          <w:color w:val="000000"/>
          <w:sz w:val="28"/>
          <w:szCs w:val="28"/>
          <w:lang w:val="uk-UA"/>
        </w:rPr>
        <w:t>постійну комісію</w:t>
      </w:r>
      <w:r w:rsidR="00ED43E9" w:rsidRPr="006C5374">
        <w:rPr>
          <w:color w:val="000000"/>
          <w:sz w:val="28"/>
          <w:szCs w:val="28"/>
          <w:lang w:val="uk-UA"/>
        </w:rPr>
        <w:t xml:space="preserve"> міської ради з питань земельних відносин,  екології та природокористування</w:t>
      </w:r>
      <w:r w:rsidR="00ED43E9">
        <w:rPr>
          <w:color w:val="000000"/>
          <w:sz w:val="28"/>
          <w:szCs w:val="28"/>
          <w:lang w:val="uk-UA"/>
        </w:rPr>
        <w:t>.</w:t>
      </w:r>
      <w:r w:rsidR="00ED43E9">
        <w:rPr>
          <w:sz w:val="28"/>
          <w:szCs w:val="28"/>
          <w:lang w:val="uk-UA"/>
        </w:rPr>
        <w:t xml:space="preserve"> </w:t>
      </w:r>
      <w:r w:rsidR="000E3947">
        <w:rPr>
          <w:sz w:val="28"/>
          <w:szCs w:val="28"/>
          <w:lang w:val="uk-UA"/>
        </w:rPr>
        <w:t xml:space="preserve"> </w:t>
      </w:r>
    </w:p>
    <w:p w:rsidR="008D1C13" w:rsidRDefault="008D1C13" w:rsidP="00E41224">
      <w:pPr>
        <w:jc w:val="both"/>
        <w:rPr>
          <w:sz w:val="28"/>
          <w:szCs w:val="28"/>
          <w:lang w:val="uk-UA"/>
        </w:rPr>
      </w:pPr>
    </w:p>
    <w:p w:rsidR="008D1C13" w:rsidRDefault="008D1C13" w:rsidP="008D1C1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8D1C13" w:rsidRPr="00E41224" w:rsidRDefault="008D1C13" w:rsidP="00E41224">
      <w:pPr>
        <w:jc w:val="both"/>
        <w:rPr>
          <w:sz w:val="28"/>
        </w:rPr>
      </w:pPr>
    </w:p>
    <w:sectPr w:rsidR="008D1C13" w:rsidRPr="00E41224" w:rsidSect="006C5374">
      <w:pgSz w:w="11906" w:h="16838"/>
      <w:pgMar w:top="360" w:right="850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E3947"/>
    <w:rsid w:val="000E729B"/>
    <w:rsid w:val="000F133B"/>
    <w:rsid w:val="00111B0B"/>
    <w:rsid w:val="00132CFA"/>
    <w:rsid w:val="00196B38"/>
    <w:rsid w:val="00231B50"/>
    <w:rsid w:val="002566C1"/>
    <w:rsid w:val="002D48F2"/>
    <w:rsid w:val="003F7AD3"/>
    <w:rsid w:val="004755F1"/>
    <w:rsid w:val="004F485E"/>
    <w:rsid w:val="004F6499"/>
    <w:rsid w:val="005063ED"/>
    <w:rsid w:val="005231DC"/>
    <w:rsid w:val="00540018"/>
    <w:rsid w:val="00592212"/>
    <w:rsid w:val="005B7DFF"/>
    <w:rsid w:val="0063676F"/>
    <w:rsid w:val="00641B72"/>
    <w:rsid w:val="0064567F"/>
    <w:rsid w:val="006C5374"/>
    <w:rsid w:val="007468DD"/>
    <w:rsid w:val="007964B4"/>
    <w:rsid w:val="00820D6B"/>
    <w:rsid w:val="008303AE"/>
    <w:rsid w:val="0086302D"/>
    <w:rsid w:val="008A329A"/>
    <w:rsid w:val="008D1C13"/>
    <w:rsid w:val="00952DAC"/>
    <w:rsid w:val="009A4CB6"/>
    <w:rsid w:val="00AB1433"/>
    <w:rsid w:val="00AF24D3"/>
    <w:rsid w:val="00B035F4"/>
    <w:rsid w:val="00B076D2"/>
    <w:rsid w:val="00B26B9B"/>
    <w:rsid w:val="00B6639F"/>
    <w:rsid w:val="00C218A3"/>
    <w:rsid w:val="00C30ACA"/>
    <w:rsid w:val="00C41134"/>
    <w:rsid w:val="00C4156E"/>
    <w:rsid w:val="00D8575B"/>
    <w:rsid w:val="00DB0E5F"/>
    <w:rsid w:val="00E41224"/>
    <w:rsid w:val="00E7277C"/>
    <w:rsid w:val="00E816D2"/>
    <w:rsid w:val="00EA73E5"/>
    <w:rsid w:val="00EC2A13"/>
    <w:rsid w:val="00ED43E9"/>
    <w:rsid w:val="00F019D5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1354</Words>
  <Characters>772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9</cp:revision>
  <cp:lastPrinted>2021-02-01T13:13:00Z</cp:lastPrinted>
  <dcterms:created xsi:type="dcterms:W3CDTF">2021-02-01T13:52:00Z</dcterms:created>
  <dcterms:modified xsi:type="dcterms:W3CDTF">2021-02-10T13:57:00Z</dcterms:modified>
</cp:coreProperties>
</file>